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01" w:rsidRPr="00C76801" w:rsidRDefault="00C22ACC" w:rsidP="00761E5E">
      <w:pPr>
        <w:jc w:val="center"/>
        <w:rPr>
          <w:rFonts w:ascii="Calibri" w:hAnsi="Calibri" w:cs="TH SarabunPSK"/>
          <w:b/>
          <w:bCs/>
          <w:color w:val="4F81BD" w:themeColor="accent1"/>
          <w:sz w:val="28"/>
          <w:cs/>
        </w:rPr>
      </w:pPr>
      <w:r w:rsidRPr="00C76801">
        <w:rPr>
          <w:rFonts w:ascii="Calibri" w:hAnsi="Calibri" w:cs="TH SarabunPSK"/>
          <w:b/>
          <w:bCs/>
          <w:color w:val="4F81BD" w:themeColor="accent1"/>
          <w:sz w:val="28"/>
        </w:rPr>
        <w:t>“</w:t>
      </w:r>
      <w:r w:rsidR="00C76801" w:rsidRPr="00C76801">
        <w:rPr>
          <w:rFonts w:ascii="Calibri" w:hAnsi="Calibri" w:cs="TH SarabunPSK"/>
          <w:b/>
          <w:bCs/>
          <w:color w:val="4F81BD" w:themeColor="accent1"/>
          <w:sz w:val="28"/>
        </w:rPr>
        <w:t>XAS tutorial on experiment and data analysis</w:t>
      </w:r>
      <w:r w:rsidRPr="00C76801">
        <w:rPr>
          <w:rFonts w:ascii="Calibri" w:hAnsi="Calibri" w:cs="TH SarabunPSK"/>
          <w:b/>
          <w:bCs/>
          <w:color w:val="4F81BD" w:themeColor="accent1"/>
          <w:sz w:val="28"/>
        </w:rPr>
        <w:t>”</w:t>
      </w:r>
      <w:r w:rsidR="007E210C" w:rsidRPr="00C76801">
        <w:rPr>
          <w:rFonts w:ascii="Calibri" w:hAnsi="Calibri" w:cs="TH SarabunPSK"/>
          <w:b/>
          <w:bCs/>
          <w:color w:val="4F81BD" w:themeColor="accent1"/>
          <w:sz w:val="28"/>
        </w:rPr>
        <w:t xml:space="preserve"> </w:t>
      </w:r>
      <w:r w:rsidR="007E5CDF" w:rsidRPr="00C76801">
        <w:rPr>
          <w:rFonts w:ascii="Calibri" w:hAnsi="Calibri" w:cs="TH SarabunPSK"/>
          <w:b/>
          <w:bCs/>
          <w:color w:val="4F81BD" w:themeColor="accent1"/>
          <w:sz w:val="28"/>
        </w:rPr>
        <w:t>p</w:t>
      </w:r>
      <w:r w:rsidR="007E210C" w:rsidRPr="00C76801">
        <w:rPr>
          <w:rFonts w:ascii="Calibri" w:hAnsi="Calibri" w:cs="TH SarabunPSK"/>
          <w:b/>
          <w:bCs/>
          <w:color w:val="4F81BD" w:themeColor="accent1"/>
          <w:sz w:val="28"/>
        </w:rPr>
        <w:t>rogram</w:t>
      </w:r>
    </w:p>
    <w:p w:rsidR="00F842AD" w:rsidRPr="00C76801" w:rsidRDefault="00761E5E" w:rsidP="00761E5E">
      <w:pPr>
        <w:jc w:val="center"/>
        <w:rPr>
          <w:rFonts w:ascii="Calibri" w:hAnsi="Calibri" w:cs="TH SarabunPSK"/>
          <w:b/>
          <w:bCs/>
          <w:color w:val="4F81BD" w:themeColor="accent1"/>
          <w:sz w:val="28"/>
        </w:rPr>
      </w:pPr>
      <w:r w:rsidRPr="00C76801">
        <w:rPr>
          <w:rFonts w:ascii="Calibri" w:hAnsi="Calibri" w:cs="TH SarabunPSK"/>
          <w:b/>
          <w:bCs/>
          <w:color w:val="4F81BD" w:themeColor="accent1"/>
          <w:sz w:val="28"/>
        </w:rPr>
        <w:t xml:space="preserve">On </w:t>
      </w:r>
      <w:r w:rsidR="00C22ACC" w:rsidRPr="00C76801">
        <w:rPr>
          <w:rFonts w:ascii="Calibri" w:hAnsi="Calibri" w:cs="TH SarabunPSK"/>
          <w:b/>
          <w:bCs/>
          <w:color w:val="4F81BD" w:themeColor="accent1"/>
          <w:sz w:val="28"/>
        </w:rPr>
        <w:t>27-28 February 2014</w:t>
      </w:r>
      <w:r w:rsidR="007E210C" w:rsidRPr="00C76801">
        <w:rPr>
          <w:rFonts w:ascii="Calibri" w:hAnsi="Calibri" w:cs="TH SarabunPSK"/>
          <w:b/>
          <w:bCs/>
          <w:color w:val="4F81BD" w:themeColor="accent1"/>
          <w:sz w:val="28"/>
        </w:rPr>
        <w:t xml:space="preserve"> at </w:t>
      </w:r>
      <w:hyperlink r:id="rId8" w:tgtFrame="_blank" w:history="1">
        <w:r w:rsidR="00C22ACC" w:rsidRPr="00C76801">
          <w:rPr>
            <w:rStyle w:val="Hyperlink"/>
            <w:rFonts w:ascii="Calibri" w:hAnsi="Calibri" w:cs="TH SarabunPSK"/>
            <w:b/>
            <w:bCs/>
            <w:color w:val="4F81BD" w:themeColor="accent1"/>
            <w:sz w:val="28"/>
            <w:u w:val="none"/>
          </w:rPr>
          <w:t>College of Nanotechnology, KMITL</w:t>
        </w:r>
      </w:hyperlink>
      <w:r w:rsidR="00C22ACC" w:rsidRPr="00C76801">
        <w:rPr>
          <w:rFonts w:ascii="Calibri" w:hAnsi="Calibri" w:cs="TH SarabunPSK"/>
          <w:b/>
          <w:bCs/>
          <w:color w:val="4F81BD" w:themeColor="accent1"/>
          <w:sz w:val="28"/>
        </w:rPr>
        <w:t>, Bangkok</w:t>
      </w:r>
    </w:p>
    <w:p w:rsidR="00691A5D" w:rsidRPr="007E5CDF" w:rsidRDefault="00691A5D" w:rsidP="00761E5E">
      <w:pPr>
        <w:jc w:val="center"/>
        <w:rPr>
          <w:rFonts w:ascii="Calibri" w:hAnsi="Calibri" w:cs="Arial"/>
          <w:sz w:val="20"/>
          <w:szCs w:val="20"/>
        </w:rPr>
      </w:pPr>
    </w:p>
    <w:tbl>
      <w:tblPr>
        <w:tblW w:w="1084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75"/>
        <w:gridCol w:w="8670"/>
      </w:tblGrid>
      <w:tr w:rsidR="00BF39D0" w:rsidRPr="00522C40" w:rsidTr="00761E5E">
        <w:trPr>
          <w:tblCellSpacing w:w="7" w:type="dxa"/>
          <w:jc w:val="center"/>
        </w:trPr>
        <w:tc>
          <w:tcPr>
            <w:tcW w:w="10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9D0" w:rsidRPr="00C22ACC" w:rsidRDefault="00F829B9" w:rsidP="00C22ACC">
            <w:pPr>
              <w:rPr>
                <w:rFonts w:ascii="Calibri" w:hAnsi="Calibri" w:cs="Cordia New"/>
                <w:color w:val="4F81BD" w:themeColor="accent1"/>
                <w:sz w:val="28"/>
                <w:u w:val="single"/>
                <w:cs/>
              </w:rPr>
            </w:pPr>
            <w:r w:rsidRPr="00C22ACC">
              <w:rPr>
                <w:rFonts w:ascii="Calibri" w:hAnsi="Calibri" w:cs="Times New Roman"/>
                <w:b/>
                <w:bCs/>
                <w:color w:val="4F81BD" w:themeColor="accent1"/>
                <w:sz w:val="28"/>
              </w:rPr>
              <w:t xml:space="preserve">Thursday </w:t>
            </w:r>
            <w:r w:rsidR="00C22ACC" w:rsidRPr="00C22ACC">
              <w:rPr>
                <w:rFonts w:ascii="Calibri" w:hAnsi="Calibri" w:cs="Times New Roman"/>
                <w:b/>
                <w:bCs/>
                <w:color w:val="4F81BD" w:themeColor="accent1"/>
                <w:sz w:val="28"/>
              </w:rPr>
              <w:t xml:space="preserve"> 27</w:t>
            </w:r>
            <w:r w:rsidR="00C22ACC" w:rsidRPr="00C22ACC">
              <w:rPr>
                <w:rFonts w:ascii="Calibri" w:hAnsi="Calibri" w:cs="Times New Roman"/>
                <w:b/>
                <w:bCs/>
                <w:color w:val="4F81BD" w:themeColor="accent1"/>
                <w:sz w:val="28"/>
                <w:vertAlign w:val="superscript"/>
              </w:rPr>
              <w:t>th</w:t>
            </w:r>
            <w:r w:rsidR="00C22ACC" w:rsidRPr="00C22ACC">
              <w:rPr>
                <w:rFonts w:ascii="Calibri" w:hAnsi="Calibri" w:cs="Times New Roman"/>
                <w:b/>
                <w:bCs/>
                <w:color w:val="4F81BD" w:themeColor="accent1"/>
                <w:sz w:val="28"/>
              </w:rPr>
              <w:t xml:space="preserve">  February, 2014</w:t>
            </w:r>
            <w:r w:rsidRPr="00C22ACC">
              <w:rPr>
                <w:rFonts w:ascii="Calibri" w:hAnsi="Calibri" w:cs="Times New Roman"/>
                <w:b/>
                <w:bCs/>
                <w:color w:val="4F81BD" w:themeColor="accent1"/>
                <w:sz w:val="28"/>
              </w:rPr>
              <w:t xml:space="preserve">  </w:t>
            </w:r>
          </w:p>
        </w:tc>
      </w:tr>
      <w:tr w:rsidR="00BF39D0" w:rsidRPr="007E5CDF" w:rsidTr="00761E5E">
        <w:trPr>
          <w:tblCellSpacing w:w="7" w:type="dxa"/>
          <w:jc w:val="center"/>
        </w:trPr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9D0" w:rsidRPr="007E5CDF" w:rsidRDefault="00761E5E" w:rsidP="00212A24">
            <w:pPr>
              <w:jc w:val="center"/>
              <w:rPr>
                <w:rFonts w:ascii="Calibri" w:hAnsi="Calibri" w:cs="Arial"/>
                <w:sz w:val="28"/>
                <w:bdr w:val="none" w:sz="0" w:space="0" w:color="auto" w:frame="1"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0</w:t>
            </w:r>
            <w:r w:rsidR="00212A24">
              <w:rPr>
                <w:rFonts w:ascii="Calibri" w:hAnsi="Calibri" w:cs="Arial"/>
                <w:sz w:val="28"/>
                <w:bdr w:val="none" w:sz="0" w:space="0" w:color="auto" w:frame="1"/>
              </w:rPr>
              <w:t>8</w:t>
            </w:r>
            <w:r w:rsidR="00BF39D0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:</w:t>
            </w:r>
            <w:r w:rsidR="00212A24">
              <w:rPr>
                <w:rFonts w:ascii="Calibri" w:hAnsi="Calibri" w:cs="Arial"/>
                <w:sz w:val="28"/>
                <w:bdr w:val="none" w:sz="0" w:space="0" w:color="auto" w:frame="1"/>
              </w:rPr>
              <w:t>3</w:t>
            </w:r>
            <w:r w:rsidR="00BF39D0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0-09:</w:t>
            </w:r>
            <w:r w:rsidR="00212A24">
              <w:rPr>
                <w:rFonts w:ascii="Calibri" w:hAnsi="Calibri" w:cs="Arial"/>
                <w:sz w:val="28"/>
                <w:bdr w:val="none" w:sz="0" w:space="0" w:color="auto" w:frame="1"/>
              </w:rPr>
              <w:t>0</w:t>
            </w:r>
            <w:r w:rsidR="00BF39D0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0</w:t>
            </w:r>
          </w:p>
        </w:tc>
        <w:tc>
          <w:tcPr>
            <w:tcW w:w="8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9D0" w:rsidRPr="007E5CDF" w:rsidRDefault="00BF39D0" w:rsidP="00761E5E">
            <w:pPr>
              <w:rPr>
                <w:rFonts w:ascii="Calibri" w:hAnsi="Calibri" w:cs="Times New Roman"/>
                <w:color w:val="4F81BD"/>
                <w:sz w:val="28"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Registration</w:t>
            </w:r>
            <w:r w:rsidR="00761E5E" w:rsidRPr="007E5CDF">
              <w:rPr>
                <w:rFonts w:ascii="Calibri" w:hAnsi="Calibri" w:cs="Arial"/>
                <w:sz w:val="28"/>
              </w:rPr>
              <w:t xml:space="preserve"> </w:t>
            </w:r>
          </w:p>
          <w:p w:rsidR="00761E5E" w:rsidRPr="007E5CDF" w:rsidRDefault="00761E5E" w:rsidP="00761E5E">
            <w:pPr>
              <w:rPr>
                <w:rFonts w:ascii="Calibri" w:hAnsi="Calibri" w:cs="Arial"/>
                <w:sz w:val="28"/>
              </w:rPr>
            </w:pPr>
          </w:p>
        </w:tc>
      </w:tr>
      <w:tr w:rsidR="00BF39D0" w:rsidRPr="007E5CDF" w:rsidTr="00761E5E">
        <w:trPr>
          <w:tblCellSpacing w:w="7" w:type="dxa"/>
          <w:jc w:val="center"/>
        </w:trPr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9D0" w:rsidRPr="007E5CDF" w:rsidRDefault="00BF39D0" w:rsidP="00761E5E">
            <w:pPr>
              <w:jc w:val="center"/>
              <w:rPr>
                <w:rFonts w:ascii="Calibri" w:hAnsi="Calibri" w:cs="Arial"/>
                <w:sz w:val="28"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09:</w:t>
            </w:r>
            <w:r w:rsidR="00212A24">
              <w:rPr>
                <w:rFonts w:ascii="Calibri" w:hAnsi="Calibri" w:cs="Arial"/>
                <w:sz w:val="28"/>
                <w:bdr w:val="none" w:sz="0" w:space="0" w:color="auto" w:frame="1"/>
              </w:rPr>
              <w:t>00-09:1</w:t>
            </w: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0</w:t>
            </w:r>
          </w:p>
        </w:tc>
        <w:tc>
          <w:tcPr>
            <w:tcW w:w="8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9D0" w:rsidRPr="007E5CDF" w:rsidRDefault="00BF39D0" w:rsidP="00761E5E">
            <w:pPr>
              <w:rPr>
                <w:rFonts w:ascii="Calibri" w:hAnsi="Calibri" w:cs="Arial"/>
                <w:i/>
                <w:iCs/>
                <w:sz w:val="28"/>
                <w:bdr w:val="none" w:sz="0" w:space="0" w:color="auto" w:frame="1"/>
              </w:rPr>
            </w:pPr>
            <w:r w:rsidRPr="007E5CDF">
              <w:rPr>
                <w:rFonts w:ascii="Calibri" w:hAnsi="Calibri" w:cs="Arial"/>
                <w:i/>
                <w:iCs/>
                <w:sz w:val="28"/>
                <w:bdr w:val="none" w:sz="0" w:space="0" w:color="auto" w:frame="1"/>
              </w:rPr>
              <w:t xml:space="preserve">Welcome &amp; Opening </w:t>
            </w:r>
          </w:p>
          <w:p w:rsidR="00F33ED0" w:rsidRPr="007E5CDF" w:rsidRDefault="00876D94" w:rsidP="00C22ACC">
            <w:pPr>
              <w:rPr>
                <w:rFonts w:ascii="Calibri" w:hAnsi="Calibri" w:cs="TH SarabunPSK"/>
                <w:i/>
                <w:iCs/>
                <w:sz w:val="28"/>
              </w:rPr>
            </w:pPr>
            <w:r w:rsidRPr="007E5CDF">
              <w:rPr>
                <w:rStyle w:val="st"/>
                <w:rFonts w:ascii="Calibri" w:hAnsi="Calibri"/>
                <w:i/>
                <w:iCs/>
                <w:sz w:val="28"/>
              </w:rPr>
              <w:t>(</w:t>
            </w:r>
            <w:r w:rsidR="00F829B9" w:rsidRPr="007E5CDF">
              <w:rPr>
                <w:rStyle w:val="st"/>
                <w:rFonts w:ascii="Calibri" w:hAnsi="Calibri"/>
                <w:i/>
                <w:iCs/>
                <w:sz w:val="28"/>
              </w:rPr>
              <w:t>Assoc.</w:t>
            </w:r>
            <w:r w:rsidRPr="007E5CDF">
              <w:rPr>
                <w:rStyle w:val="st"/>
                <w:rFonts w:ascii="Calibri" w:hAnsi="Calibri"/>
                <w:i/>
                <w:iCs/>
                <w:sz w:val="28"/>
              </w:rPr>
              <w:t xml:space="preserve"> </w:t>
            </w:r>
            <w:r w:rsidR="00F829B9" w:rsidRPr="007E5CDF">
              <w:rPr>
                <w:rStyle w:val="st"/>
                <w:rFonts w:ascii="Calibri" w:hAnsi="Calibri"/>
                <w:i/>
                <w:iCs/>
                <w:sz w:val="28"/>
              </w:rPr>
              <w:t>Prof.</w:t>
            </w:r>
            <w:r w:rsidR="00C22ACC" w:rsidRPr="007E5CDF">
              <w:rPr>
                <w:rStyle w:val="st"/>
                <w:rFonts w:ascii="Calibri" w:hAnsi="Calibri"/>
                <w:i/>
                <w:iCs/>
                <w:sz w:val="28"/>
              </w:rPr>
              <w:t xml:space="preserve">Dr.Wisanu </w:t>
            </w:r>
            <w:r w:rsidR="007E5CDF" w:rsidRPr="007E5CDF">
              <w:rPr>
                <w:rStyle w:val="st"/>
                <w:rFonts w:ascii="Calibri" w:hAnsi="Calibri"/>
                <w:i/>
                <w:iCs/>
                <w:sz w:val="28"/>
              </w:rPr>
              <w:t xml:space="preserve"> </w:t>
            </w:r>
            <w:r w:rsidR="00C22ACC" w:rsidRPr="007E5CDF">
              <w:rPr>
                <w:rStyle w:val="st"/>
                <w:rFonts w:ascii="Calibri" w:hAnsi="Calibri"/>
                <w:i/>
                <w:iCs/>
                <w:sz w:val="28"/>
              </w:rPr>
              <w:t>Pecharapa</w:t>
            </w:r>
            <w:r w:rsidR="009C26EA" w:rsidRPr="007E5CDF">
              <w:rPr>
                <w:rStyle w:val="Emphasis"/>
                <w:rFonts w:ascii="Calibri" w:hAnsi="Calibri"/>
                <w:i w:val="0"/>
                <w:iCs w:val="0"/>
                <w:sz w:val="28"/>
              </w:rPr>
              <w:t xml:space="preserve">, </w:t>
            </w:r>
            <w:r w:rsidR="00C22ACC" w:rsidRPr="007E5CDF">
              <w:rPr>
                <w:rStyle w:val="Emphasis"/>
                <w:rFonts w:ascii="Calibri" w:hAnsi="Calibri"/>
                <w:sz w:val="28"/>
              </w:rPr>
              <w:t>KMITL</w:t>
            </w:r>
            <w:r w:rsidRPr="007E5CDF">
              <w:rPr>
                <w:rStyle w:val="Emphasis"/>
                <w:rFonts w:ascii="Calibri" w:hAnsi="Calibri"/>
                <w:i w:val="0"/>
                <w:iCs w:val="0"/>
                <w:sz w:val="28"/>
              </w:rPr>
              <w:t>)</w:t>
            </w:r>
          </w:p>
        </w:tc>
      </w:tr>
      <w:tr w:rsidR="00BF39D0" w:rsidRPr="007E5CDF" w:rsidTr="00761E5E">
        <w:trPr>
          <w:tblCellSpacing w:w="7" w:type="dxa"/>
          <w:jc w:val="center"/>
        </w:trPr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9D0" w:rsidRPr="007E5CDF" w:rsidRDefault="00BF39D0" w:rsidP="00212A24">
            <w:pPr>
              <w:jc w:val="center"/>
              <w:rPr>
                <w:rFonts w:ascii="Calibri" w:hAnsi="Calibri" w:cs="Arial"/>
                <w:sz w:val="28"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09:</w:t>
            </w:r>
            <w:r w:rsidR="00212A24">
              <w:rPr>
                <w:rFonts w:ascii="Calibri" w:hAnsi="Calibri" w:cs="Arial"/>
                <w:sz w:val="28"/>
                <w:bdr w:val="none" w:sz="0" w:space="0" w:color="auto" w:frame="1"/>
              </w:rPr>
              <w:t>1</w:t>
            </w: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0-1</w:t>
            </w:r>
            <w:r w:rsidR="00761E5E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0</w:t>
            </w: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:</w:t>
            </w:r>
            <w:r w:rsidR="00212A24">
              <w:rPr>
                <w:rFonts w:ascii="Calibri" w:hAnsi="Calibri" w:cs="Arial"/>
                <w:sz w:val="28"/>
                <w:bdr w:val="none" w:sz="0" w:space="0" w:color="auto" w:frame="1"/>
              </w:rPr>
              <w:t>1</w:t>
            </w: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0</w:t>
            </w:r>
          </w:p>
        </w:tc>
        <w:tc>
          <w:tcPr>
            <w:tcW w:w="8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5E" w:rsidRPr="007E5CDF" w:rsidRDefault="00761E5E" w:rsidP="00876D94">
            <w:pPr>
              <w:rPr>
                <w:rFonts w:ascii="Calibri" w:hAnsi="Calibri" w:cs="Arial"/>
                <w:sz w:val="28"/>
                <w:bdr w:val="none" w:sz="0" w:space="0" w:color="auto" w:frame="1"/>
              </w:rPr>
            </w:pPr>
            <w:r w:rsidRPr="007E5CDF">
              <w:rPr>
                <w:rFonts w:ascii="Calibri" w:hAnsi="Calibri" w:cs="Times New Roman"/>
                <w:sz w:val="28"/>
              </w:rPr>
              <w:t xml:space="preserve">Introduction </w:t>
            </w:r>
            <w:r w:rsidR="00212A24">
              <w:rPr>
                <w:rFonts w:ascii="Calibri" w:hAnsi="Calibri" w:cs="Times New Roman"/>
                <w:sz w:val="28"/>
              </w:rPr>
              <w:t>to</w:t>
            </w:r>
            <w:r w:rsidRPr="007E5CDF">
              <w:rPr>
                <w:rFonts w:ascii="Calibri" w:hAnsi="Calibri" w:cs="Times New Roman"/>
                <w:sz w:val="28"/>
              </w:rPr>
              <w:t xml:space="preserve"> X-ray absorption spectroscopy</w:t>
            </w:r>
          </w:p>
          <w:p w:rsidR="00761E5E" w:rsidRPr="007E5CDF" w:rsidRDefault="007E5CDF" w:rsidP="00212A24">
            <w:pPr>
              <w:rPr>
                <w:rFonts w:ascii="Calibri" w:hAnsi="Calibri" w:cs="Cordia New"/>
                <w:i/>
                <w:iCs/>
                <w:sz w:val="28"/>
                <w:bdr w:val="none" w:sz="0" w:space="0" w:color="auto" w:frame="1"/>
              </w:rPr>
            </w:pPr>
            <w:r w:rsidRPr="007E5CDF">
              <w:rPr>
                <w:rFonts w:ascii="Calibri" w:hAnsi="Calibri" w:cs="Times New Roman"/>
                <w:sz w:val="28"/>
              </w:rPr>
              <w:t>(</w:t>
            </w:r>
            <w:r w:rsidR="00212A24">
              <w:rPr>
                <w:rFonts w:ascii="Calibri" w:hAnsi="Calibri" w:cs="Arial"/>
                <w:i/>
                <w:iCs/>
                <w:sz w:val="28"/>
                <w:bdr w:val="none" w:sz="0" w:space="0" w:color="auto" w:frame="1"/>
              </w:rPr>
              <w:t>Dr. Wantana Klysubun</w:t>
            </w:r>
            <w:r w:rsidRPr="007E5CDF">
              <w:rPr>
                <w:rFonts w:ascii="Calibri" w:hAnsi="Calibri" w:cs="Times New Roman"/>
                <w:sz w:val="28"/>
              </w:rPr>
              <w:t xml:space="preserve">, </w:t>
            </w:r>
            <w:r w:rsidRPr="007E5CDF">
              <w:rPr>
                <w:rFonts w:ascii="Calibri" w:hAnsi="Calibri" w:cs="Times New Roman"/>
                <w:i/>
                <w:iCs/>
                <w:sz w:val="28"/>
              </w:rPr>
              <w:t>SLRI)</w:t>
            </w:r>
          </w:p>
        </w:tc>
      </w:tr>
      <w:tr w:rsidR="00BF39D0" w:rsidRPr="007E5CDF" w:rsidTr="00761E5E">
        <w:trPr>
          <w:tblCellSpacing w:w="7" w:type="dxa"/>
          <w:jc w:val="center"/>
        </w:trPr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9D0" w:rsidRPr="007E5CDF" w:rsidRDefault="00BF39D0" w:rsidP="00761E5E">
            <w:pPr>
              <w:jc w:val="center"/>
              <w:rPr>
                <w:rFonts w:ascii="Calibri" w:hAnsi="Calibri" w:cs="Arial"/>
                <w:sz w:val="28"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10:10-10:25</w:t>
            </w:r>
          </w:p>
        </w:tc>
        <w:tc>
          <w:tcPr>
            <w:tcW w:w="8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9D0" w:rsidRPr="007E5CDF" w:rsidRDefault="00781609" w:rsidP="00761E5E">
            <w:pPr>
              <w:rPr>
                <w:rFonts w:ascii="Calibri" w:hAnsi="Calibri" w:cs="Cordia New"/>
                <w:sz w:val="28"/>
                <w:bdr w:val="none" w:sz="0" w:space="0" w:color="auto" w:frame="1"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 xml:space="preserve">Coffee </w:t>
            </w:r>
            <w:r w:rsidR="00A55DB6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 xml:space="preserve"> </w:t>
            </w:r>
            <w:r w:rsidR="00761E5E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B</w:t>
            </w:r>
            <w:r w:rsidR="00BF39D0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reak</w:t>
            </w:r>
          </w:p>
          <w:p w:rsidR="00761E5E" w:rsidRPr="007E5CDF" w:rsidRDefault="00761E5E" w:rsidP="00761E5E">
            <w:pPr>
              <w:rPr>
                <w:rFonts w:ascii="Calibri" w:hAnsi="Calibri" w:cs="Arial"/>
                <w:sz w:val="28"/>
              </w:rPr>
            </w:pPr>
          </w:p>
        </w:tc>
      </w:tr>
      <w:tr w:rsidR="00BF39D0" w:rsidRPr="007E5CDF" w:rsidTr="00761E5E">
        <w:trPr>
          <w:tblCellSpacing w:w="7" w:type="dxa"/>
          <w:jc w:val="center"/>
        </w:trPr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9D0" w:rsidRPr="007E5CDF" w:rsidRDefault="00BF39D0" w:rsidP="00761E5E">
            <w:pPr>
              <w:jc w:val="center"/>
              <w:rPr>
                <w:rFonts w:ascii="Calibri" w:hAnsi="Calibri" w:cs="Arial"/>
                <w:sz w:val="28"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10:</w:t>
            </w:r>
            <w:r w:rsidR="00761E5E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25</w:t>
            </w: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-1</w:t>
            </w:r>
            <w:r w:rsidR="00761E5E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2</w:t>
            </w: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:</w:t>
            </w:r>
            <w:r w:rsidR="00761E5E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0</w:t>
            </w: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0</w:t>
            </w:r>
          </w:p>
        </w:tc>
        <w:tc>
          <w:tcPr>
            <w:tcW w:w="8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9E4" w:rsidRPr="007E5CDF" w:rsidRDefault="00212A24" w:rsidP="00C669E4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 xml:space="preserve">Applications on X-ray absorption spectroscopy </w:t>
            </w:r>
          </w:p>
          <w:p w:rsidR="00BF39D0" w:rsidRPr="007E5CDF" w:rsidRDefault="00C669E4" w:rsidP="00212A24">
            <w:pPr>
              <w:rPr>
                <w:rFonts w:ascii="Calibri" w:hAnsi="Calibri" w:cs="Cordia New"/>
                <w:sz w:val="28"/>
                <w:bdr w:val="none" w:sz="0" w:space="0" w:color="auto" w:frame="1"/>
              </w:rPr>
            </w:pPr>
            <w:r w:rsidRPr="007E5CDF">
              <w:rPr>
                <w:rFonts w:ascii="Calibri" w:hAnsi="Calibri" w:cs="Times New Roman"/>
                <w:sz w:val="28"/>
              </w:rPr>
              <w:t>(</w:t>
            </w:r>
            <w:r w:rsidR="00212A24">
              <w:rPr>
                <w:rFonts w:ascii="Calibri" w:hAnsi="Calibri" w:cs="Arial"/>
                <w:i/>
                <w:iCs/>
                <w:sz w:val="28"/>
                <w:bdr w:val="none" w:sz="0" w:space="0" w:color="auto" w:frame="1"/>
              </w:rPr>
              <w:t>Dr. Nirawat Thammajak</w:t>
            </w:r>
            <w:r w:rsidRPr="007E5CDF">
              <w:rPr>
                <w:rFonts w:ascii="Calibri" w:hAnsi="Calibri" w:cs="Times New Roman"/>
                <w:sz w:val="28"/>
              </w:rPr>
              <w:t xml:space="preserve">, </w:t>
            </w:r>
            <w:r w:rsidRPr="007E5CDF">
              <w:rPr>
                <w:rFonts w:ascii="Calibri" w:hAnsi="Calibri" w:cs="Times New Roman"/>
                <w:i/>
                <w:iCs/>
                <w:sz w:val="28"/>
              </w:rPr>
              <w:t>SLRI)</w:t>
            </w:r>
          </w:p>
        </w:tc>
      </w:tr>
      <w:tr w:rsidR="00BF39D0" w:rsidRPr="007E5CDF" w:rsidTr="00761E5E">
        <w:trPr>
          <w:tblCellSpacing w:w="7" w:type="dxa"/>
          <w:jc w:val="center"/>
        </w:trPr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9D0" w:rsidRPr="007E5CDF" w:rsidRDefault="00BF39D0" w:rsidP="00761E5E">
            <w:pPr>
              <w:jc w:val="center"/>
              <w:rPr>
                <w:rFonts w:ascii="Calibri" w:hAnsi="Calibri" w:cs="Arial"/>
                <w:sz w:val="28"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12:00-13:00</w:t>
            </w:r>
          </w:p>
        </w:tc>
        <w:tc>
          <w:tcPr>
            <w:tcW w:w="8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9D0" w:rsidRPr="007E5CDF" w:rsidRDefault="00BF39D0" w:rsidP="00761E5E">
            <w:pPr>
              <w:rPr>
                <w:rFonts w:ascii="Calibri" w:hAnsi="Calibri" w:cs="Arial"/>
                <w:sz w:val="28"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Lunch</w:t>
            </w:r>
          </w:p>
          <w:p w:rsidR="00761E5E" w:rsidRPr="007E5CDF" w:rsidRDefault="00761E5E" w:rsidP="00761E5E">
            <w:pPr>
              <w:rPr>
                <w:rFonts w:ascii="Calibri" w:hAnsi="Calibri" w:cs="Arial"/>
                <w:sz w:val="28"/>
              </w:rPr>
            </w:pPr>
          </w:p>
        </w:tc>
      </w:tr>
      <w:tr w:rsidR="00BF39D0" w:rsidRPr="007E5CDF" w:rsidTr="00761E5E">
        <w:trPr>
          <w:tblCellSpacing w:w="7" w:type="dxa"/>
          <w:jc w:val="center"/>
        </w:trPr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9D0" w:rsidRPr="007E5CDF" w:rsidRDefault="00BF39D0" w:rsidP="00761E5E">
            <w:pPr>
              <w:jc w:val="center"/>
              <w:rPr>
                <w:rFonts w:ascii="Calibri" w:hAnsi="Calibri" w:cs="Arial"/>
                <w:sz w:val="28"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1</w:t>
            </w:r>
            <w:r w:rsidR="00761E5E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3</w:t>
            </w: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:</w:t>
            </w:r>
            <w:r w:rsidR="00761E5E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30</w:t>
            </w:r>
            <w:r w:rsidR="00522C40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-16:0</w:t>
            </w: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0</w:t>
            </w:r>
          </w:p>
        </w:tc>
        <w:tc>
          <w:tcPr>
            <w:tcW w:w="8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9E4" w:rsidRPr="007E5CDF" w:rsidRDefault="00212A24" w:rsidP="00C669E4">
            <w:pPr>
              <w:rPr>
                <w:rStyle w:val="hps"/>
                <w:rFonts w:ascii="Calibri" w:hAnsi="Calibri" w:cs="Times New Roman"/>
                <w:color w:val="4F81BD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Tutorial on Athena software</w:t>
            </w:r>
            <w:r w:rsidR="00C669E4" w:rsidRPr="007E5CDF">
              <w:rPr>
                <w:rFonts w:ascii="Calibri" w:hAnsi="Calibri" w:cs="Times New Roman"/>
                <w:sz w:val="28"/>
              </w:rPr>
              <w:t xml:space="preserve"> </w:t>
            </w:r>
            <w:r>
              <w:rPr>
                <w:rFonts w:ascii="Calibri" w:hAnsi="Calibri" w:cs="Times New Roman"/>
                <w:sz w:val="28"/>
              </w:rPr>
              <w:t xml:space="preserve">for </w:t>
            </w:r>
            <w:r w:rsidR="00C669E4" w:rsidRPr="007E5CDF">
              <w:rPr>
                <w:rFonts w:ascii="Calibri" w:hAnsi="Calibri" w:cs="Times New Roman"/>
                <w:sz w:val="28"/>
              </w:rPr>
              <w:t xml:space="preserve">XANES and EXAFS data </w:t>
            </w:r>
            <w:r>
              <w:rPr>
                <w:rFonts w:ascii="Calibri" w:hAnsi="Calibri" w:cs="Times New Roman"/>
                <w:sz w:val="28"/>
              </w:rPr>
              <w:t>processing</w:t>
            </w:r>
          </w:p>
          <w:p w:rsidR="0070605C" w:rsidRPr="007E5CDF" w:rsidRDefault="00C22ACC" w:rsidP="00212A24">
            <w:pPr>
              <w:rPr>
                <w:rFonts w:ascii="Calibri" w:hAnsi="Calibri" w:cs="Times New Roman"/>
                <w:color w:val="4F81BD"/>
                <w:sz w:val="28"/>
              </w:rPr>
            </w:pPr>
            <w:r w:rsidRPr="007E5CDF">
              <w:rPr>
                <w:rFonts w:ascii="Calibri" w:hAnsi="Calibri" w:cs="Times New Roman"/>
                <w:sz w:val="28"/>
              </w:rPr>
              <w:t>(</w:t>
            </w:r>
            <w:r w:rsidR="00212A24">
              <w:rPr>
                <w:rFonts w:ascii="Calibri" w:hAnsi="Calibri" w:cs="Arial"/>
                <w:i/>
                <w:iCs/>
                <w:sz w:val="28"/>
                <w:bdr w:val="none" w:sz="0" w:space="0" w:color="auto" w:frame="1"/>
              </w:rPr>
              <w:t>Dr. Nirawat Thammajak</w:t>
            </w:r>
            <w:r w:rsidRPr="007E5CDF">
              <w:rPr>
                <w:rFonts w:ascii="Calibri" w:hAnsi="Calibri" w:cs="Times New Roman"/>
                <w:sz w:val="28"/>
              </w:rPr>
              <w:t xml:space="preserve">, </w:t>
            </w:r>
            <w:r w:rsidRPr="007E5CDF">
              <w:rPr>
                <w:rFonts w:ascii="Calibri" w:hAnsi="Calibri" w:cs="Times New Roman"/>
                <w:i/>
                <w:iCs/>
                <w:sz w:val="28"/>
              </w:rPr>
              <w:t>SLRI)</w:t>
            </w:r>
          </w:p>
        </w:tc>
      </w:tr>
      <w:tr w:rsidR="00761E5E" w:rsidRPr="007E5CDF" w:rsidTr="00761E5E">
        <w:trPr>
          <w:tblCellSpacing w:w="7" w:type="dxa"/>
          <w:jc w:val="center"/>
        </w:trPr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E5E" w:rsidRPr="007E5CDF" w:rsidRDefault="00761E5E" w:rsidP="00C13C69">
            <w:pPr>
              <w:jc w:val="center"/>
              <w:rPr>
                <w:rFonts w:ascii="Calibri" w:hAnsi="Calibri" w:cs="Arial"/>
                <w:sz w:val="28"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1</w:t>
            </w:r>
            <w:r w:rsidR="00C13C69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4</w:t>
            </w: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:</w:t>
            </w:r>
            <w:r w:rsidR="00C13C69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45</w:t>
            </w: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-1</w:t>
            </w:r>
            <w:r w:rsidR="00C13C69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5</w:t>
            </w: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:</w:t>
            </w:r>
            <w:r w:rsidR="00C13C69" w:rsidRPr="007E5CDF">
              <w:rPr>
                <w:rFonts w:ascii="Calibri" w:hAnsi="Calibri" w:cs="Arial"/>
                <w:sz w:val="28"/>
              </w:rPr>
              <w:t>00</w:t>
            </w:r>
          </w:p>
        </w:tc>
        <w:tc>
          <w:tcPr>
            <w:tcW w:w="8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609" w:rsidRPr="007E5CDF" w:rsidRDefault="00781609" w:rsidP="00781609">
            <w:pPr>
              <w:rPr>
                <w:rFonts w:ascii="Calibri" w:hAnsi="Calibri" w:cs="Cordia New"/>
                <w:sz w:val="28"/>
                <w:bdr w:val="none" w:sz="0" w:space="0" w:color="auto" w:frame="1"/>
                <w:cs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 xml:space="preserve">Coffee </w:t>
            </w:r>
            <w:r w:rsidR="00A55DB6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 xml:space="preserve"> </w:t>
            </w: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Break</w:t>
            </w:r>
          </w:p>
          <w:p w:rsidR="00761E5E" w:rsidRPr="007E5CDF" w:rsidRDefault="00761E5E" w:rsidP="007E210C">
            <w:pPr>
              <w:rPr>
                <w:rFonts w:ascii="Calibri" w:hAnsi="Calibri" w:cs="Arial"/>
                <w:sz w:val="28"/>
              </w:rPr>
            </w:pPr>
          </w:p>
        </w:tc>
      </w:tr>
      <w:tr w:rsidR="00C22ACC" w:rsidRPr="007E5CDF" w:rsidTr="00761E5E">
        <w:trPr>
          <w:tblCellSpacing w:w="7" w:type="dxa"/>
          <w:jc w:val="center"/>
        </w:trPr>
        <w:tc>
          <w:tcPr>
            <w:tcW w:w="10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2ACC" w:rsidRPr="007E5CDF" w:rsidRDefault="00C22ACC" w:rsidP="00C22ACC">
            <w:pPr>
              <w:rPr>
                <w:rFonts w:ascii="Calibri" w:hAnsi="Calibri" w:cs="Cordia New"/>
                <w:color w:val="365F91"/>
                <w:sz w:val="28"/>
                <w:u w:val="single"/>
                <w:cs/>
              </w:rPr>
            </w:pPr>
            <w:r w:rsidRPr="007E5CDF">
              <w:rPr>
                <w:rFonts w:ascii="Calibri" w:hAnsi="Calibri" w:cs="Times New Roman"/>
                <w:b/>
                <w:bCs/>
                <w:color w:val="365F91"/>
                <w:sz w:val="28"/>
              </w:rPr>
              <w:t>Friday  28</w:t>
            </w:r>
            <w:r w:rsidRPr="007E5CDF">
              <w:rPr>
                <w:rFonts w:ascii="Calibri" w:hAnsi="Calibri" w:cs="Times New Roman"/>
                <w:b/>
                <w:bCs/>
                <w:color w:val="365F91"/>
                <w:sz w:val="28"/>
                <w:vertAlign w:val="superscript"/>
              </w:rPr>
              <w:t>th</w:t>
            </w:r>
            <w:r w:rsidRPr="007E5CDF">
              <w:rPr>
                <w:rFonts w:ascii="Calibri" w:hAnsi="Calibri" w:cs="Times New Roman"/>
                <w:b/>
                <w:bCs/>
                <w:color w:val="365F91"/>
                <w:sz w:val="28"/>
              </w:rPr>
              <w:t xml:space="preserve">  February, 2014  </w:t>
            </w:r>
          </w:p>
        </w:tc>
      </w:tr>
      <w:tr w:rsidR="00BF39D0" w:rsidRPr="007E5CDF" w:rsidTr="00761E5E">
        <w:trPr>
          <w:tblCellSpacing w:w="7" w:type="dxa"/>
          <w:jc w:val="center"/>
        </w:trPr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9D0" w:rsidRPr="007E5CDF" w:rsidRDefault="00BF39D0" w:rsidP="00522C40">
            <w:pPr>
              <w:jc w:val="center"/>
              <w:rPr>
                <w:rFonts w:ascii="Calibri" w:hAnsi="Calibri" w:cs="Arial"/>
                <w:sz w:val="28"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09:</w:t>
            </w:r>
            <w:r w:rsidR="00C669E4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3</w:t>
            </w: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0-</w:t>
            </w:r>
            <w:r w:rsidR="00761E5E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1</w:t>
            </w:r>
            <w:r w:rsidR="00522C40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0</w:t>
            </w: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:</w:t>
            </w:r>
            <w:r w:rsidR="00522C40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3</w:t>
            </w: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0</w:t>
            </w:r>
          </w:p>
        </w:tc>
        <w:tc>
          <w:tcPr>
            <w:tcW w:w="8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9E4" w:rsidRPr="007E5CDF" w:rsidRDefault="00212A24" w:rsidP="00C669E4">
            <w:pPr>
              <w:rPr>
                <w:rFonts w:ascii="Calibri" w:hAnsi="Calibri" w:cs="Arial"/>
                <w:sz w:val="28"/>
                <w:bdr w:val="none" w:sz="0" w:space="0" w:color="auto" w:frame="1"/>
              </w:rPr>
            </w:pPr>
            <w:r>
              <w:rPr>
                <w:rFonts w:ascii="Calibri" w:hAnsi="Calibri" w:cs="Times New Roman"/>
                <w:sz w:val="28"/>
              </w:rPr>
              <w:t>Tutorial on Artemis software for EXAFS fitting</w:t>
            </w:r>
          </w:p>
          <w:p w:rsidR="00BF39D0" w:rsidRPr="007E5CDF" w:rsidRDefault="00C22ACC" w:rsidP="00212A24">
            <w:pPr>
              <w:rPr>
                <w:rFonts w:ascii="Calibri" w:hAnsi="Calibri" w:cs="Times New Roman"/>
                <w:color w:val="4F81BD"/>
                <w:sz w:val="28"/>
              </w:rPr>
            </w:pPr>
            <w:r w:rsidRPr="007E5CDF">
              <w:rPr>
                <w:rFonts w:ascii="Calibri" w:hAnsi="Calibri" w:cs="Times New Roman"/>
                <w:sz w:val="28"/>
              </w:rPr>
              <w:t>(</w:t>
            </w:r>
            <w:r w:rsidR="00212A24">
              <w:rPr>
                <w:rFonts w:ascii="Calibri" w:hAnsi="Calibri" w:cs="Arial"/>
                <w:i/>
                <w:iCs/>
                <w:sz w:val="28"/>
                <w:bdr w:val="none" w:sz="0" w:space="0" w:color="auto" w:frame="1"/>
              </w:rPr>
              <w:t>Dr. Wantana Klysubun</w:t>
            </w:r>
            <w:r w:rsidRPr="007E5CDF">
              <w:rPr>
                <w:rFonts w:ascii="Calibri" w:hAnsi="Calibri" w:cs="Times New Roman"/>
                <w:sz w:val="28"/>
              </w:rPr>
              <w:t xml:space="preserve">, </w:t>
            </w:r>
            <w:r w:rsidRPr="007E5CDF">
              <w:rPr>
                <w:rFonts w:ascii="Calibri" w:hAnsi="Calibri" w:cs="Times New Roman"/>
                <w:i/>
                <w:iCs/>
                <w:sz w:val="28"/>
              </w:rPr>
              <w:t>SLRI)</w:t>
            </w:r>
          </w:p>
        </w:tc>
      </w:tr>
      <w:tr w:rsidR="00522C40" w:rsidRPr="007E5CDF" w:rsidTr="00522C40">
        <w:trPr>
          <w:tblCellSpacing w:w="7" w:type="dxa"/>
          <w:jc w:val="center"/>
        </w:trPr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C40" w:rsidRPr="007E5CDF" w:rsidRDefault="00522C40" w:rsidP="00522C40">
            <w:pPr>
              <w:jc w:val="center"/>
              <w:rPr>
                <w:rFonts w:ascii="Calibri" w:hAnsi="Calibri" w:cs="Arial"/>
                <w:sz w:val="28"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10:30-10:45</w:t>
            </w:r>
          </w:p>
        </w:tc>
        <w:tc>
          <w:tcPr>
            <w:tcW w:w="8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C40" w:rsidRPr="007E5CDF" w:rsidRDefault="00522C40" w:rsidP="00522C40">
            <w:pPr>
              <w:rPr>
                <w:rFonts w:ascii="Calibri" w:hAnsi="Calibri" w:cs="Cordia New"/>
                <w:sz w:val="28"/>
                <w:bdr w:val="none" w:sz="0" w:space="0" w:color="auto" w:frame="1"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 xml:space="preserve">Coffee </w:t>
            </w:r>
            <w:r w:rsidR="00A55DB6"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 xml:space="preserve"> </w:t>
            </w: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 xml:space="preserve">Break </w:t>
            </w:r>
          </w:p>
          <w:p w:rsidR="00522C40" w:rsidRPr="007E5CDF" w:rsidRDefault="00522C40" w:rsidP="00522C40">
            <w:pPr>
              <w:rPr>
                <w:rFonts w:ascii="Calibri" w:hAnsi="Calibri" w:cs="Cordia New"/>
                <w:color w:val="4F81BD"/>
                <w:sz w:val="28"/>
                <w:bdr w:val="none" w:sz="0" w:space="0" w:color="auto" w:frame="1"/>
              </w:rPr>
            </w:pPr>
          </w:p>
        </w:tc>
      </w:tr>
      <w:tr w:rsidR="00522C40" w:rsidRPr="007E5CDF" w:rsidTr="00761E5E">
        <w:trPr>
          <w:tblCellSpacing w:w="7" w:type="dxa"/>
          <w:jc w:val="center"/>
        </w:trPr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C40" w:rsidRPr="007E5CDF" w:rsidRDefault="00522C40" w:rsidP="00522C40">
            <w:pPr>
              <w:jc w:val="center"/>
              <w:rPr>
                <w:rFonts w:ascii="Calibri" w:hAnsi="Calibri" w:cs="Arial"/>
                <w:sz w:val="28"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10:45-12:00</w:t>
            </w:r>
          </w:p>
        </w:tc>
        <w:tc>
          <w:tcPr>
            <w:tcW w:w="8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2A24" w:rsidRPr="007E5CDF" w:rsidRDefault="00212A24" w:rsidP="00212A24">
            <w:pPr>
              <w:rPr>
                <w:rFonts w:ascii="Calibri" w:hAnsi="Calibri" w:cs="Arial"/>
                <w:sz w:val="28"/>
                <w:bdr w:val="none" w:sz="0" w:space="0" w:color="auto" w:frame="1"/>
              </w:rPr>
            </w:pPr>
            <w:r>
              <w:rPr>
                <w:rFonts w:ascii="Calibri" w:hAnsi="Calibri" w:cs="Times New Roman"/>
                <w:sz w:val="28"/>
              </w:rPr>
              <w:t>Tutorial on Artemis software for EXAFS fitting</w:t>
            </w:r>
          </w:p>
          <w:p w:rsidR="00522C40" w:rsidRPr="007E5CDF" w:rsidRDefault="00212A24" w:rsidP="00212A24">
            <w:pPr>
              <w:rPr>
                <w:rFonts w:ascii="Calibri" w:hAnsi="Calibri" w:cs="Times New Roman"/>
                <w:color w:val="4F81BD"/>
                <w:sz w:val="28"/>
              </w:rPr>
            </w:pPr>
            <w:r w:rsidRPr="007E5CDF">
              <w:rPr>
                <w:rFonts w:ascii="Calibri" w:hAnsi="Calibri" w:cs="Times New Roman"/>
                <w:sz w:val="28"/>
              </w:rPr>
              <w:t xml:space="preserve"> </w:t>
            </w:r>
            <w:r w:rsidR="00C22ACC" w:rsidRPr="007E5CDF">
              <w:rPr>
                <w:rFonts w:ascii="Calibri" w:hAnsi="Calibri" w:cs="Times New Roman"/>
                <w:sz w:val="28"/>
              </w:rPr>
              <w:t>(</w:t>
            </w:r>
            <w:r>
              <w:rPr>
                <w:rFonts w:ascii="Calibri" w:hAnsi="Calibri" w:cs="Arial"/>
                <w:i/>
                <w:iCs/>
                <w:sz w:val="28"/>
                <w:bdr w:val="none" w:sz="0" w:space="0" w:color="auto" w:frame="1"/>
              </w:rPr>
              <w:t>Dr. Wantana Klysubun</w:t>
            </w:r>
            <w:r w:rsidR="00C22ACC" w:rsidRPr="007E5CDF">
              <w:rPr>
                <w:rFonts w:ascii="Calibri" w:hAnsi="Calibri" w:cs="Times New Roman"/>
                <w:sz w:val="28"/>
              </w:rPr>
              <w:t xml:space="preserve">, </w:t>
            </w:r>
            <w:r w:rsidR="00C22ACC" w:rsidRPr="007E5CDF">
              <w:rPr>
                <w:rFonts w:ascii="Calibri" w:hAnsi="Calibri" w:cs="Times New Roman"/>
                <w:i/>
                <w:iCs/>
                <w:sz w:val="28"/>
              </w:rPr>
              <w:t>SLRI)</w:t>
            </w:r>
          </w:p>
        </w:tc>
      </w:tr>
      <w:tr w:rsidR="00522C40" w:rsidRPr="007E5CDF" w:rsidTr="00761E5E">
        <w:trPr>
          <w:tblCellSpacing w:w="7" w:type="dxa"/>
          <w:jc w:val="center"/>
        </w:trPr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C40" w:rsidRPr="007E5CDF" w:rsidRDefault="00522C40" w:rsidP="00C669E4">
            <w:pPr>
              <w:jc w:val="center"/>
              <w:rPr>
                <w:rFonts w:ascii="Calibri" w:hAnsi="Calibri" w:cs="Arial"/>
                <w:sz w:val="28"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12:00-13:00</w:t>
            </w:r>
          </w:p>
        </w:tc>
        <w:tc>
          <w:tcPr>
            <w:tcW w:w="8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C40" w:rsidRPr="007E5CDF" w:rsidRDefault="00522C40" w:rsidP="00C669E4">
            <w:pPr>
              <w:rPr>
                <w:rFonts w:ascii="Calibri" w:hAnsi="Calibri" w:cs="Arial"/>
                <w:sz w:val="28"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Lunch</w:t>
            </w:r>
          </w:p>
          <w:p w:rsidR="00522C40" w:rsidRPr="007E5CDF" w:rsidRDefault="00522C40" w:rsidP="00C669E4">
            <w:pPr>
              <w:rPr>
                <w:rFonts w:ascii="Calibri" w:hAnsi="Calibri" w:cs="Arial"/>
                <w:sz w:val="28"/>
              </w:rPr>
            </w:pPr>
          </w:p>
        </w:tc>
      </w:tr>
      <w:tr w:rsidR="00522C40" w:rsidRPr="007E5CDF" w:rsidTr="00761E5E">
        <w:trPr>
          <w:tblCellSpacing w:w="7" w:type="dxa"/>
          <w:jc w:val="center"/>
        </w:trPr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C40" w:rsidRPr="007E5CDF" w:rsidRDefault="00522C40" w:rsidP="00C669E4">
            <w:pPr>
              <w:jc w:val="center"/>
              <w:rPr>
                <w:rFonts w:ascii="Calibri" w:hAnsi="Calibri" w:cs="Arial"/>
                <w:sz w:val="28"/>
                <w:bdr w:val="none" w:sz="0" w:space="0" w:color="auto" w:frame="1"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 xml:space="preserve">13.30-16.00 </w:t>
            </w:r>
          </w:p>
        </w:tc>
        <w:tc>
          <w:tcPr>
            <w:tcW w:w="8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C40" w:rsidRDefault="00522C40" w:rsidP="00C669E4">
            <w:pPr>
              <w:rPr>
                <w:rFonts w:ascii="Calibri" w:hAnsi="Calibri" w:cs="Times New Roman"/>
                <w:sz w:val="28"/>
              </w:rPr>
            </w:pPr>
            <w:r w:rsidRPr="007E5CDF">
              <w:rPr>
                <w:rFonts w:ascii="Calibri" w:hAnsi="Calibri" w:cs="Times New Roman"/>
                <w:sz w:val="28"/>
                <w:bdr w:val="none" w:sz="0" w:space="0" w:color="auto" w:frame="1"/>
              </w:rPr>
              <w:t>Data workup with Artemis</w:t>
            </w:r>
            <w:r w:rsidRPr="007E5CDF">
              <w:rPr>
                <w:rFonts w:ascii="Calibri" w:hAnsi="Calibri" w:cs="Times New Roman"/>
                <w:sz w:val="28"/>
              </w:rPr>
              <w:t xml:space="preserve"> </w:t>
            </w:r>
          </w:p>
          <w:p w:rsidR="00522C40" w:rsidRPr="007E5CDF" w:rsidRDefault="00212A24" w:rsidP="00C669E4">
            <w:pPr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 xml:space="preserve"> </w:t>
            </w:r>
          </w:p>
        </w:tc>
      </w:tr>
      <w:tr w:rsidR="00C13C69" w:rsidRPr="007E5CDF" w:rsidTr="00C13C69">
        <w:trPr>
          <w:tblCellSpacing w:w="7" w:type="dxa"/>
          <w:jc w:val="center"/>
        </w:trPr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C69" w:rsidRPr="007E5CDF" w:rsidRDefault="00C13C69" w:rsidP="00212A24">
            <w:pPr>
              <w:jc w:val="center"/>
              <w:rPr>
                <w:rFonts w:ascii="Calibri" w:hAnsi="Calibri" w:cs="Arial"/>
                <w:sz w:val="28"/>
                <w:bdr w:val="none" w:sz="0" w:space="0" w:color="auto" w:frame="1"/>
              </w:rPr>
            </w:pP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1</w:t>
            </w:r>
            <w:r w:rsidR="00212A24">
              <w:rPr>
                <w:rFonts w:ascii="Calibri" w:hAnsi="Calibri" w:cs="Arial"/>
                <w:sz w:val="28"/>
                <w:bdr w:val="none" w:sz="0" w:space="0" w:color="auto" w:frame="1"/>
              </w:rPr>
              <w:t>6:00</w:t>
            </w:r>
            <w:r w:rsidRPr="007E5CDF">
              <w:rPr>
                <w:rFonts w:ascii="Calibri" w:hAnsi="Calibri" w:cs="Arial"/>
                <w:sz w:val="28"/>
                <w:bdr w:val="none" w:sz="0" w:space="0" w:color="auto" w:frame="1"/>
              </w:rPr>
              <w:t>-</w:t>
            </w:r>
            <w:r w:rsidR="00212A24">
              <w:rPr>
                <w:rFonts w:ascii="Calibri" w:hAnsi="Calibri" w:cs="Arial"/>
                <w:sz w:val="28"/>
                <w:bdr w:val="none" w:sz="0" w:space="0" w:color="auto" w:frame="1"/>
              </w:rPr>
              <w:t>16:15</w:t>
            </w:r>
          </w:p>
        </w:tc>
        <w:tc>
          <w:tcPr>
            <w:tcW w:w="8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C69" w:rsidRPr="007E5CDF" w:rsidRDefault="00212A24" w:rsidP="00C32DE7">
            <w:pPr>
              <w:rPr>
                <w:rFonts w:ascii="Calibri" w:hAnsi="Calibri" w:cs="Times New Roman"/>
                <w:sz w:val="28"/>
                <w:bdr w:val="none" w:sz="0" w:space="0" w:color="auto" w:frame="1"/>
                <w:cs/>
              </w:rPr>
            </w:pPr>
            <w:r>
              <w:rPr>
                <w:rFonts w:ascii="Calibri" w:hAnsi="Calibri" w:cs="Times New Roman"/>
                <w:sz w:val="28"/>
                <w:bdr w:val="none" w:sz="0" w:space="0" w:color="auto" w:frame="1"/>
              </w:rPr>
              <w:t>Closing</w:t>
            </w:r>
          </w:p>
          <w:p w:rsidR="00C13C69" w:rsidRPr="007E5CDF" w:rsidRDefault="00C13C69" w:rsidP="00C32DE7">
            <w:pPr>
              <w:rPr>
                <w:rFonts w:ascii="Calibri" w:hAnsi="Calibri" w:cs="Times New Roman"/>
                <w:sz w:val="28"/>
                <w:bdr w:val="none" w:sz="0" w:space="0" w:color="auto" w:frame="1"/>
              </w:rPr>
            </w:pPr>
          </w:p>
        </w:tc>
      </w:tr>
    </w:tbl>
    <w:p w:rsidR="00B33F9E" w:rsidRPr="0079748B" w:rsidRDefault="00B33F9E" w:rsidP="00C13C69">
      <w:pPr>
        <w:rPr>
          <w:rFonts w:ascii="Calibri" w:hAnsi="Calibri" w:cs="TH SarabunPSK"/>
          <w:b/>
          <w:bCs/>
          <w:szCs w:val="24"/>
          <w:cs/>
        </w:rPr>
      </w:pPr>
    </w:p>
    <w:sectPr w:rsidR="00B33F9E" w:rsidRPr="0079748B" w:rsidSect="00691A5D">
      <w:headerReference w:type="even" r:id="rId9"/>
      <w:headerReference w:type="default" r:id="rId10"/>
      <w:footerReference w:type="even" r:id="rId11"/>
      <w:pgSz w:w="11906" w:h="16838"/>
      <w:pgMar w:top="720" w:right="720" w:bottom="720" w:left="720" w:header="720" w:footer="720" w:gutter="0"/>
      <w:paperSrc w:first="4" w:other="4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5FE" w:rsidRDefault="005015FE">
      <w:r>
        <w:separator/>
      </w:r>
    </w:p>
  </w:endnote>
  <w:endnote w:type="continuationSeparator" w:id="1">
    <w:p w:rsidR="005015FE" w:rsidRDefault="00501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CC" w:rsidRDefault="005303AE">
    <w:pPr>
      <w:pStyle w:val="a"/>
      <w:framePr w:wrap="around" w:vAnchor="text" w:hAnchor="margin" w:xAlign="center" w:y="1"/>
    </w:pPr>
    <w:r>
      <w:fldChar w:fldCharType="begin"/>
    </w:r>
    <w:r w:rsidR="00C22ACC">
      <w:instrText xml:space="preserve">PAGE  </w:instrText>
    </w:r>
    <w:r>
      <w:fldChar w:fldCharType="end"/>
    </w:r>
  </w:p>
  <w:p w:rsidR="00C22ACC" w:rsidRDefault="00C22ACC">
    <w:pPr>
      <w:pStyle w:val="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5FE" w:rsidRDefault="005015FE">
      <w:r>
        <w:separator/>
      </w:r>
    </w:p>
  </w:footnote>
  <w:footnote w:type="continuationSeparator" w:id="1">
    <w:p w:rsidR="005015FE" w:rsidRDefault="00501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CC" w:rsidRDefault="005303AE" w:rsidP="00120FC0">
    <w:pPr>
      <w:pStyle w:val="a"/>
      <w:framePr w:wrap="around" w:vAnchor="text" w:hAnchor="margin" w:xAlign="right" w:y="1"/>
    </w:pPr>
    <w:r>
      <w:fldChar w:fldCharType="begin"/>
    </w:r>
    <w:r w:rsidR="00C22ACC">
      <w:instrText xml:space="preserve">PAGE  </w:instrText>
    </w:r>
    <w:r>
      <w:fldChar w:fldCharType="end"/>
    </w:r>
  </w:p>
  <w:p w:rsidR="00C22ACC" w:rsidRDefault="00C22ACC" w:rsidP="00120FC0">
    <w:pPr>
      <w:pStyle w:val="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ACC" w:rsidRDefault="00C22ACC" w:rsidP="00A45509">
    <w:pPr>
      <w:pStyle w:val="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5FD"/>
    <w:multiLevelType w:val="hybridMultilevel"/>
    <w:tmpl w:val="F0DA7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46B3A"/>
    <w:multiLevelType w:val="hybridMultilevel"/>
    <w:tmpl w:val="F2BCB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44BCA"/>
    <w:multiLevelType w:val="hybridMultilevel"/>
    <w:tmpl w:val="AC663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55CD"/>
    <w:multiLevelType w:val="hybridMultilevel"/>
    <w:tmpl w:val="E0FA6D9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7DD3EA5"/>
    <w:multiLevelType w:val="hybridMultilevel"/>
    <w:tmpl w:val="6F2ED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453BD"/>
    <w:multiLevelType w:val="hybridMultilevel"/>
    <w:tmpl w:val="8D46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04206"/>
    <w:multiLevelType w:val="hybridMultilevel"/>
    <w:tmpl w:val="644AF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9041C9"/>
    <w:multiLevelType w:val="multilevel"/>
    <w:tmpl w:val="08FC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F1A41"/>
    <w:multiLevelType w:val="hybridMultilevel"/>
    <w:tmpl w:val="C1EAE3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FF723E"/>
    <w:multiLevelType w:val="hybridMultilevel"/>
    <w:tmpl w:val="E23A6350"/>
    <w:lvl w:ilvl="0" w:tplc="6EFC3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3B3C73"/>
    <w:multiLevelType w:val="hybridMultilevel"/>
    <w:tmpl w:val="ABA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83DC8"/>
    <w:multiLevelType w:val="multilevel"/>
    <w:tmpl w:val="CBDE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9A775D"/>
    <w:multiLevelType w:val="hybridMultilevel"/>
    <w:tmpl w:val="272E8CD4"/>
    <w:lvl w:ilvl="0" w:tplc="8728B3D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3D04900"/>
    <w:multiLevelType w:val="hybridMultilevel"/>
    <w:tmpl w:val="B1EA1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4076D"/>
    <w:multiLevelType w:val="hybridMultilevel"/>
    <w:tmpl w:val="59DA55F8"/>
    <w:lvl w:ilvl="0" w:tplc="B69AAA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6F2758"/>
    <w:multiLevelType w:val="hybridMultilevel"/>
    <w:tmpl w:val="690ED4EE"/>
    <w:lvl w:ilvl="0" w:tplc="EFD6738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2"/>
  </w:num>
  <w:num w:numId="5">
    <w:abstractNumId w:val="15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0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C75AC"/>
    <w:rsid w:val="00001DAB"/>
    <w:rsid w:val="00011012"/>
    <w:rsid w:val="00013AD7"/>
    <w:rsid w:val="00015ECC"/>
    <w:rsid w:val="00024FC6"/>
    <w:rsid w:val="0003297A"/>
    <w:rsid w:val="000520A3"/>
    <w:rsid w:val="00054262"/>
    <w:rsid w:val="00072A9B"/>
    <w:rsid w:val="0007374E"/>
    <w:rsid w:val="00083D17"/>
    <w:rsid w:val="0009165F"/>
    <w:rsid w:val="000A5C55"/>
    <w:rsid w:val="000B7524"/>
    <w:rsid w:val="000C043F"/>
    <w:rsid w:val="000C0BD6"/>
    <w:rsid w:val="000D0540"/>
    <w:rsid w:val="000D2B92"/>
    <w:rsid w:val="000D572C"/>
    <w:rsid w:val="000D7C1C"/>
    <w:rsid w:val="000E3BB1"/>
    <w:rsid w:val="000E4C4E"/>
    <w:rsid w:val="001002CE"/>
    <w:rsid w:val="00102DD1"/>
    <w:rsid w:val="001106DE"/>
    <w:rsid w:val="00112469"/>
    <w:rsid w:val="00120FC0"/>
    <w:rsid w:val="00123865"/>
    <w:rsid w:val="00126ED7"/>
    <w:rsid w:val="0012706C"/>
    <w:rsid w:val="0013041D"/>
    <w:rsid w:val="0013298C"/>
    <w:rsid w:val="00137E9F"/>
    <w:rsid w:val="001400B3"/>
    <w:rsid w:val="00141EF8"/>
    <w:rsid w:val="00152CF0"/>
    <w:rsid w:val="0015708C"/>
    <w:rsid w:val="00162842"/>
    <w:rsid w:val="00162B31"/>
    <w:rsid w:val="00167E27"/>
    <w:rsid w:val="001819C2"/>
    <w:rsid w:val="001830B0"/>
    <w:rsid w:val="001A772E"/>
    <w:rsid w:val="001B52C4"/>
    <w:rsid w:val="001B77F1"/>
    <w:rsid w:val="001D663E"/>
    <w:rsid w:val="001E10F8"/>
    <w:rsid w:val="001E6AB9"/>
    <w:rsid w:val="001E7B5F"/>
    <w:rsid w:val="001F05C0"/>
    <w:rsid w:val="001F1BEF"/>
    <w:rsid w:val="001F5505"/>
    <w:rsid w:val="001F7EC2"/>
    <w:rsid w:val="00203489"/>
    <w:rsid w:val="00205B9B"/>
    <w:rsid w:val="00212A24"/>
    <w:rsid w:val="002220A6"/>
    <w:rsid w:val="00233FC9"/>
    <w:rsid w:val="0023438B"/>
    <w:rsid w:val="0024019F"/>
    <w:rsid w:val="002515C2"/>
    <w:rsid w:val="00253512"/>
    <w:rsid w:val="0026030A"/>
    <w:rsid w:val="00261D06"/>
    <w:rsid w:val="00262692"/>
    <w:rsid w:val="00280BF2"/>
    <w:rsid w:val="002818CA"/>
    <w:rsid w:val="00283636"/>
    <w:rsid w:val="002A4FEE"/>
    <w:rsid w:val="002B7E14"/>
    <w:rsid w:val="002C5887"/>
    <w:rsid w:val="002E058F"/>
    <w:rsid w:val="002E1F29"/>
    <w:rsid w:val="002E2163"/>
    <w:rsid w:val="002E3BF6"/>
    <w:rsid w:val="002E5323"/>
    <w:rsid w:val="002E59D5"/>
    <w:rsid w:val="00310DB8"/>
    <w:rsid w:val="0031344A"/>
    <w:rsid w:val="0032222E"/>
    <w:rsid w:val="00333437"/>
    <w:rsid w:val="00340D97"/>
    <w:rsid w:val="003647C2"/>
    <w:rsid w:val="00372998"/>
    <w:rsid w:val="00373A5B"/>
    <w:rsid w:val="003765EA"/>
    <w:rsid w:val="0038610A"/>
    <w:rsid w:val="00392EC6"/>
    <w:rsid w:val="003A0551"/>
    <w:rsid w:val="003A48A5"/>
    <w:rsid w:val="003B17B7"/>
    <w:rsid w:val="003B2CA7"/>
    <w:rsid w:val="003D1374"/>
    <w:rsid w:val="003D26F4"/>
    <w:rsid w:val="003D6D85"/>
    <w:rsid w:val="003E0D07"/>
    <w:rsid w:val="003E0E1F"/>
    <w:rsid w:val="003E372D"/>
    <w:rsid w:val="003E4BAC"/>
    <w:rsid w:val="003F172B"/>
    <w:rsid w:val="00403E2A"/>
    <w:rsid w:val="00411C13"/>
    <w:rsid w:val="0041279C"/>
    <w:rsid w:val="00412EA7"/>
    <w:rsid w:val="004233E1"/>
    <w:rsid w:val="00440A31"/>
    <w:rsid w:val="00460284"/>
    <w:rsid w:val="00466AC1"/>
    <w:rsid w:val="0047350C"/>
    <w:rsid w:val="004776FB"/>
    <w:rsid w:val="004837DC"/>
    <w:rsid w:val="004B19FD"/>
    <w:rsid w:val="004B2028"/>
    <w:rsid w:val="004C18BC"/>
    <w:rsid w:val="004C2B56"/>
    <w:rsid w:val="004D2EFA"/>
    <w:rsid w:val="004D6CF4"/>
    <w:rsid w:val="004E26F9"/>
    <w:rsid w:val="004F2E3E"/>
    <w:rsid w:val="005015FE"/>
    <w:rsid w:val="00502A57"/>
    <w:rsid w:val="00513DB9"/>
    <w:rsid w:val="005176B3"/>
    <w:rsid w:val="00522C40"/>
    <w:rsid w:val="005245A3"/>
    <w:rsid w:val="005259B5"/>
    <w:rsid w:val="00526831"/>
    <w:rsid w:val="005303AE"/>
    <w:rsid w:val="00541CC5"/>
    <w:rsid w:val="005502B2"/>
    <w:rsid w:val="005509DE"/>
    <w:rsid w:val="00557B7D"/>
    <w:rsid w:val="00563965"/>
    <w:rsid w:val="0057135E"/>
    <w:rsid w:val="005748FE"/>
    <w:rsid w:val="00581A43"/>
    <w:rsid w:val="005A0B1D"/>
    <w:rsid w:val="005A43C1"/>
    <w:rsid w:val="005A517E"/>
    <w:rsid w:val="005B4687"/>
    <w:rsid w:val="005C3B71"/>
    <w:rsid w:val="005C75AC"/>
    <w:rsid w:val="005C7EFC"/>
    <w:rsid w:val="005D022D"/>
    <w:rsid w:val="005E2BCD"/>
    <w:rsid w:val="005E33E8"/>
    <w:rsid w:val="005E3E1E"/>
    <w:rsid w:val="005E3FB5"/>
    <w:rsid w:val="005F3257"/>
    <w:rsid w:val="005F5D00"/>
    <w:rsid w:val="00603E37"/>
    <w:rsid w:val="00607018"/>
    <w:rsid w:val="006113D3"/>
    <w:rsid w:val="00612A09"/>
    <w:rsid w:val="00612BC7"/>
    <w:rsid w:val="006150B0"/>
    <w:rsid w:val="0061545F"/>
    <w:rsid w:val="006178E0"/>
    <w:rsid w:val="0062028A"/>
    <w:rsid w:val="0062346A"/>
    <w:rsid w:val="0063516F"/>
    <w:rsid w:val="00635307"/>
    <w:rsid w:val="0066430B"/>
    <w:rsid w:val="006665A1"/>
    <w:rsid w:val="00667265"/>
    <w:rsid w:val="006738AD"/>
    <w:rsid w:val="006740CB"/>
    <w:rsid w:val="0067675A"/>
    <w:rsid w:val="006910E5"/>
    <w:rsid w:val="00691A5D"/>
    <w:rsid w:val="00697150"/>
    <w:rsid w:val="006A01D0"/>
    <w:rsid w:val="006A16E5"/>
    <w:rsid w:val="006A3DBF"/>
    <w:rsid w:val="006B472F"/>
    <w:rsid w:val="006C4323"/>
    <w:rsid w:val="006D330B"/>
    <w:rsid w:val="006F14E0"/>
    <w:rsid w:val="006F7230"/>
    <w:rsid w:val="00700788"/>
    <w:rsid w:val="0070605C"/>
    <w:rsid w:val="007066E9"/>
    <w:rsid w:val="0072383F"/>
    <w:rsid w:val="00727628"/>
    <w:rsid w:val="00741B3F"/>
    <w:rsid w:val="00742B7E"/>
    <w:rsid w:val="00747E20"/>
    <w:rsid w:val="00761E5E"/>
    <w:rsid w:val="00767113"/>
    <w:rsid w:val="0077094A"/>
    <w:rsid w:val="00770A2C"/>
    <w:rsid w:val="007773C6"/>
    <w:rsid w:val="0078063C"/>
    <w:rsid w:val="00781609"/>
    <w:rsid w:val="0079748B"/>
    <w:rsid w:val="007A14E6"/>
    <w:rsid w:val="007A2245"/>
    <w:rsid w:val="007A63DB"/>
    <w:rsid w:val="007A7498"/>
    <w:rsid w:val="007B4924"/>
    <w:rsid w:val="007B6C9A"/>
    <w:rsid w:val="007E0D04"/>
    <w:rsid w:val="007E210C"/>
    <w:rsid w:val="007E5CDF"/>
    <w:rsid w:val="007E6AE6"/>
    <w:rsid w:val="007F0DA0"/>
    <w:rsid w:val="007F47EF"/>
    <w:rsid w:val="00802E21"/>
    <w:rsid w:val="008051BF"/>
    <w:rsid w:val="008052FF"/>
    <w:rsid w:val="008077A6"/>
    <w:rsid w:val="00816E19"/>
    <w:rsid w:val="008350E2"/>
    <w:rsid w:val="0084121B"/>
    <w:rsid w:val="008434E7"/>
    <w:rsid w:val="00853EC3"/>
    <w:rsid w:val="00857C24"/>
    <w:rsid w:val="00876D05"/>
    <w:rsid w:val="00876D94"/>
    <w:rsid w:val="00883A16"/>
    <w:rsid w:val="0088658F"/>
    <w:rsid w:val="00887652"/>
    <w:rsid w:val="008A6783"/>
    <w:rsid w:val="008A7A80"/>
    <w:rsid w:val="008B4CBC"/>
    <w:rsid w:val="008D78B6"/>
    <w:rsid w:val="008E1AB4"/>
    <w:rsid w:val="008E57B6"/>
    <w:rsid w:val="008F1EF7"/>
    <w:rsid w:val="0090206A"/>
    <w:rsid w:val="00917301"/>
    <w:rsid w:val="00921246"/>
    <w:rsid w:val="00924106"/>
    <w:rsid w:val="00926B05"/>
    <w:rsid w:val="0094540D"/>
    <w:rsid w:val="0095132E"/>
    <w:rsid w:val="009563DE"/>
    <w:rsid w:val="00970256"/>
    <w:rsid w:val="00990664"/>
    <w:rsid w:val="00992EB3"/>
    <w:rsid w:val="009A759D"/>
    <w:rsid w:val="009A7664"/>
    <w:rsid w:val="009C12A2"/>
    <w:rsid w:val="009C26EA"/>
    <w:rsid w:val="009C27C5"/>
    <w:rsid w:val="009C2CE6"/>
    <w:rsid w:val="009D0B49"/>
    <w:rsid w:val="009D0EAF"/>
    <w:rsid w:val="009D7225"/>
    <w:rsid w:val="009F330F"/>
    <w:rsid w:val="00A000C6"/>
    <w:rsid w:val="00A07A50"/>
    <w:rsid w:val="00A114DD"/>
    <w:rsid w:val="00A2113A"/>
    <w:rsid w:val="00A22997"/>
    <w:rsid w:val="00A25D7D"/>
    <w:rsid w:val="00A275CE"/>
    <w:rsid w:val="00A356B1"/>
    <w:rsid w:val="00A42834"/>
    <w:rsid w:val="00A45509"/>
    <w:rsid w:val="00A45F26"/>
    <w:rsid w:val="00A50AAC"/>
    <w:rsid w:val="00A55DB6"/>
    <w:rsid w:val="00A610BC"/>
    <w:rsid w:val="00A61945"/>
    <w:rsid w:val="00A670F0"/>
    <w:rsid w:val="00A72660"/>
    <w:rsid w:val="00A86BE5"/>
    <w:rsid w:val="00A86D65"/>
    <w:rsid w:val="00A963A6"/>
    <w:rsid w:val="00A96949"/>
    <w:rsid w:val="00AA2100"/>
    <w:rsid w:val="00AD0CE4"/>
    <w:rsid w:val="00AF06A9"/>
    <w:rsid w:val="00AF0F75"/>
    <w:rsid w:val="00AF252A"/>
    <w:rsid w:val="00B01A6B"/>
    <w:rsid w:val="00B16764"/>
    <w:rsid w:val="00B31957"/>
    <w:rsid w:val="00B33F9E"/>
    <w:rsid w:val="00B353CF"/>
    <w:rsid w:val="00B42847"/>
    <w:rsid w:val="00B43552"/>
    <w:rsid w:val="00B479DC"/>
    <w:rsid w:val="00B572BA"/>
    <w:rsid w:val="00B63E0B"/>
    <w:rsid w:val="00B65684"/>
    <w:rsid w:val="00B65BAC"/>
    <w:rsid w:val="00B673BE"/>
    <w:rsid w:val="00B67C09"/>
    <w:rsid w:val="00B709F3"/>
    <w:rsid w:val="00B804DA"/>
    <w:rsid w:val="00B84B08"/>
    <w:rsid w:val="00BC2AE8"/>
    <w:rsid w:val="00BC5F69"/>
    <w:rsid w:val="00BD76EE"/>
    <w:rsid w:val="00BE6E25"/>
    <w:rsid w:val="00BF0921"/>
    <w:rsid w:val="00BF3329"/>
    <w:rsid w:val="00BF34F0"/>
    <w:rsid w:val="00BF39D0"/>
    <w:rsid w:val="00C01A27"/>
    <w:rsid w:val="00C04CCA"/>
    <w:rsid w:val="00C06FFC"/>
    <w:rsid w:val="00C13C69"/>
    <w:rsid w:val="00C16653"/>
    <w:rsid w:val="00C21015"/>
    <w:rsid w:val="00C22ACC"/>
    <w:rsid w:val="00C26A44"/>
    <w:rsid w:val="00C31366"/>
    <w:rsid w:val="00C32DE7"/>
    <w:rsid w:val="00C33F5A"/>
    <w:rsid w:val="00C36B0F"/>
    <w:rsid w:val="00C40978"/>
    <w:rsid w:val="00C45D68"/>
    <w:rsid w:val="00C52B23"/>
    <w:rsid w:val="00C56934"/>
    <w:rsid w:val="00C64089"/>
    <w:rsid w:val="00C669E4"/>
    <w:rsid w:val="00C70D0C"/>
    <w:rsid w:val="00C75E0F"/>
    <w:rsid w:val="00C76801"/>
    <w:rsid w:val="00C8639F"/>
    <w:rsid w:val="00C87F74"/>
    <w:rsid w:val="00C96085"/>
    <w:rsid w:val="00CA03D5"/>
    <w:rsid w:val="00CA503B"/>
    <w:rsid w:val="00CB117A"/>
    <w:rsid w:val="00CB1219"/>
    <w:rsid w:val="00CB7BE7"/>
    <w:rsid w:val="00CC7764"/>
    <w:rsid w:val="00CD4E14"/>
    <w:rsid w:val="00CF13F3"/>
    <w:rsid w:val="00CF7335"/>
    <w:rsid w:val="00D0008F"/>
    <w:rsid w:val="00D02B21"/>
    <w:rsid w:val="00D06599"/>
    <w:rsid w:val="00D07C72"/>
    <w:rsid w:val="00D273FF"/>
    <w:rsid w:val="00D274A6"/>
    <w:rsid w:val="00D33870"/>
    <w:rsid w:val="00D47196"/>
    <w:rsid w:val="00D55678"/>
    <w:rsid w:val="00D61ADF"/>
    <w:rsid w:val="00D734A7"/>
    <w:rsid w:val="00D77447"/>
    <w:rsid w:val="00D77FEE"/>
    <w:rsid w:val="00D83161"/>
    <w:rsid w:val="00D8396D"/>
    <w:rsid w:val="00D8489E"/>
    <w:rsid w:val="00D902F3"/>
    <w:rsid w:val="00DA3A84"/>
    <w:rsid w:val="00DA3EC5"/>
    <w:rsid w:val="00DA5348"/>
    <w:rsid w:val="00DA78AD"/>
    <w:rsid w:val="00DC6CD6"/>
    <w:rsid w:val="00DD327C"/>
    <w:rsid w:val="00DE4F73"/>
    <w:rsid w:val="00DF6E4E"/>
    <w:rsid w:val="00E13A3A"/>
    <w:rsid w:val="00E22450"/>
    <w:rsid w:val="00E27101"/>
    <w:rsid w:val="00E33E07"/>
    <w:rsid w:val="00E34379"/>
    <w:rsid w:val="00E4421E"/>
    <w:rsid w:val="00E45BFF"/>
    <w:rsid w:val="00E63C98"/>
    <w:rsid w:val="00E67585"/>
    <w:rsid w:val="00E70664"/>
    <w:rsid w:val="00E721C7"/>
    <w:rsid w:val="00E74720"/>
    <w:rsid w:val="00E7753C"/>
    <w:rsid w:val="00E868C5"/>
    <w:rsid w:val="00E917DF"/>
    <w:rsid w:val="00EA05BE"/>
    <w:rsid w:val="00EA5946"/>
    <w:rsid w:val="00EB6641"/>
    <w:rsid w:val="00EC1A14"/>
    <w:rsid w:val="00EC4359"/>
    <w:rsid w:val="00EC5F6A"/>
    <w:rsid w:val="00EC6545"/>
    <w:rsid w:val="00EC7BB7"/>
    <w:rsid w:val="00ED1585"/>
    <w:rsid w:val="00ED389F"/>
    <w:rsid w:val="00ED5E91"/>
    <w:rsid w:val="00ED6DF4"/>
    <w:rsid w:val="00EE1CB1"/>
    <w:rsid w:val="00EE2D3A"/>
    <w:rsid w:val="00EF3F81"/>
    <w:rsid w:val="00F23D01"/>
    <w:rsid w:val="00F3114E"/>
    <w:rsid w:val="00F312A5"/>
    <w:rsid w:val="00F322B0"/>
    <w:rsid w:val="00F330FB"/>
    <w:rsid w:val="00F33ED0"/>
    <w:rsid w:val="00F409FC"/>
    <w:rsid w:val="00F41BA2"/>
    <w:rsid w:val="00F51453"/>
    <w:rsid w:val="00F61DED"/>
    <w:rsid w:val="00F67A8C"/>
    <w:rsid w:val="00F822BD"/>
    <w:rsid w:val="00F829B9"/>
    <w:rsid w:val="00F842AD"/>
    <w:rsid w:val="00F86010"/>
    <w:rsid w:val="00F87A56"/>
    <w:rsid w:val="00F90E55"/>
    <w:rsid w:val="00F93C1A"/>
    <w:rsid w:val="00F9662A"/>
    <w:rsid w:val="00FB35D7"/>
    <w:rsid w:val="00FB3BF5"/>
    <w:rsid w:val="00FE2EEC"/>
    <w:rsid w:val="00FE7B68"/>
    <w:rsid w:val="00FF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32E"/>
    <w:rPr>
      <w:sz w:val="24"/>
      <w:szCs w:val="28"/>
    </w:rPr>
  </w:style>
  <w:style w:type="paragraph" w:styleId="Heading1">
    <w:name w:val="heading 1"/>
    <w:basedOn w:val="Normal"/>
    <w:next w:val="Normal"/>
    <w:qFormat/>
    <w:rsid w:val="0095132E"/>
    <w:pPr>
      <w:keepNext/>
      <w:tabs>
        <w:tab w:val="left" w:pos="280"/>
      </w:tabs>
      <w:jc w:val="thaiDistribute"/>
      <w:outlineLvl w:val="0"/>
    </w:pPr>
    <w:rPr>
      <w:rFonts w:ascii="Cordia New" w:eastAsia="Cordia New" w:hAnsi="Cordia New" w:cs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Header"/>
    <w:rsid w:val="0095132E"/>
    <w:pPr>
      <w:tabs>
        <w:tab w:val="center" w:pos="4320"/>
        <w:tab w:val="right" w:pos="8640"/>
      </w:tabs>
    </w:pPr>
    <w:rPr>
      <w:rFonts w:ascii="Cordia New" w:eastAsia="Cordia New" w:hAnsi="Cordia New"/>
      <w:sz w:val="28"/>
      <w:szCs w:val="32"/>
    </w:rPr>
  </w:style>
  <w:style w:type="paragraph" w:styleId="Header">
    <w:name w:val="header"/>
    <w:basedOn w:val="Normal"/>
    <w:rsid w:val="0095132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83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117A"/>
    <w:pPr>
      <w:widowControl w:val="0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CB117A"/>
    <w:pPr>
      <w:spacing w:after="125"/>
    </w:pPr>
    <w:rPr>
      <w:rFonts w:cs="Angsana New"/>
      <w:color w:val="auto"/>
    </w:rPr>
  </w:style>
  <w:style w:type="paragraph" w:customStyle="1" w:styleId="CM2">
    <w:name w:val="CM2"/>
    <w:basedOn w:val="Default"/>
    <w:next w:val="Default"/>
    <w:rsid w:val="00CB117A"/>
    <w:pPr>
      <w:spacing w:line="403" w:lineRule="atLeast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CB117A"/>
    <w:pPr>
      <w:spacing w:after="405"/>
    </w:pPr>
    <w:rPr>
      <w:rFonts w:cs="Angsana New"/>
      <w:color w:val="auto"/>
    </w:rPr>
  </w:style>
  <w:style w:type="paragraph" w:styleId="Footer">
    <w:name w:val="footer"/>
    <w:basedOn w:val="Normal"/>
    <w:rsid w:val="005D02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E4C4E"/>
    <w:rPr>
      <w:color w:val="0000FF"/>
      <w:u w:val="single"/>
    </w:rPr>
  </w:style>
  <w:style w:type="character" w:styleId="PageNumber">
    <w:name w:val="page number"/>
    <w:basedOn w:val="DefaultParagraphFont"/>
    <w:rsid w:val="00120FC0"/>
  </w:style>
  <w:style w:type="paragraph" w:styleId="BalloonText">
    <w:name w:val="Balloon Text"/>
    <w:basedOn w:val="Normal"/>
    <w:link w:val="BalloonTextChar"/>
    <w:rsid w:val="005F325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F3257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4B19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39D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Strong">
    <w:name w:val="Strong"/>
    <w:basedOn w:val="DefaultParagraphFont"/>
    <w:uiPriority w:val="22"/>
    <w:qFormat/>
    <w:rsid w:val="00BF39D0"/>
    <w:rPr>
      <w:b/>
      <w:bCs/>
    </w:rPr>
  </w:style>
  <w:style w:type="character" w:customStyle="1" w:styleId="apple-converted-space">
    <w:name w:val="apple-converted-space"/>
    <w:basedOn w:val="DefaultParagraphFont"/>
    <w:rsid w:val="00BF39D0"/>
  </w:style>
  <w:style w:type="character" w:customStyle="1" w:styleId="st">
    <w:name w:val="st"/>
    <w:basedOn w:val="DefaultParagraphFont"/>
    <w:rsid w:val="00BF39D0"/>
  </w:style>
  <w:style w:type="character" w:styleId="Emphasis">
    <w:name w:val="Emphasis"/>
    <w:basedOn w:val="DefaultParagraphFont"/>
    <w:uiPriority w:val="20"/>
    <w:qFormat/>
    <w:rsid w:val="00253512"/>
    <w:rPr>
      <w:i/>
      <w:iCs/>
    </w:rPr>
  </w:style>
  <w:style w:type="character" w:customStyle="1" w:styleId="shorttext">
    <w:name w:val="short_text"/>
    <w:basedOn w:val="DefaultParagraphFont"/>
    <w:rsid w:val="00761E5E"/>
  </w:style>
  <w:style w:type="character" w:customStyle="1" w:styleId="hps">
    <w:name w:val="hps"/>
    <w:basedOn w:val="DefaultParagraphFont"/>
    <w:rsid w:val="00761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915">
      <w:bodyDiv w:val="1"/>
      <w:marLeft w:val="80"/>
      <w:marRight w:val="8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0832">
              <w:marLeft w:val="16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84164">
      <w:bodyDiv w:val="1"/>
      <w:marLeft w:val="80"/>
      <w:marRight w:val="8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4026">
              <w:marLeft w:val="16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ano.kmit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D0FA6-F782-4C8D-B6F0-AD992B5C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แบบข้อเสนอโครงการ</vt:lpstr>
    </vt:vector>
  </TitlesOfParts>
  <Company>WXP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แบบข้อเสนอโครงการ</dc:title>
  <dc:creator>WXP77</dc:creator>
  <cp:lastModifiedBy>policy</cp:lastModifiedBy>
  <cp:revision>2</cp:revision>
  <cp:lastPrinted>2012-10-04T09:13:00Z</cp:lastPrinted>
  <dcterms:created xsi:type="dcterms:W3CDTF">2014-01-20T04:11:00Z</dcterms:created>
  <dcterms:modified xsi:type="dcterms:W3CDTF">2014-01-20T04:11:00Z</dcterms:modified>
</cp:coreProperties>
</file>